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151F" w14:textId="65A0DE31" w:rsidR="00A551DA" w:rsidRPr="00692222" w:rsidRDefault="00F37CDE">
      <w:pPr>
        <w:rPr>
          <w:b/>
          <w:sz w:val="24"/>
          <w:szCs w:val="24"/>
        </w:rPr>
      </w:pPr>
      <w:bookmarkStart w:id="0" w:name="_GoBack"/>
      <w:bookmarkEnd w:id="0"/>
      <w:r w:rsidRPr="00692222">
        <w:rPr>
          <w:b/>
          <w:sz w:val="24"/>
          <w:szCs w:val="24"/>
        </w:rPr>
        <w:t>Central Ohio Bridge Association</w:t>
      </w:r>
      <w:r w:rsidR="00595F43" w:rsidRPr="00692222">
        <w:rPr>
          <w:b/>
          <w:sz w:val="24"/>
          <w:szCs w:val="24"/>
        </w:rPr>
        <w:t xml:space="preserve"> (COBA) Board Meeting Minutes</w:t>
      </w:r>
      <w:r w:rsidR="00595F43" w:rsidRPr="00692222">
        <w:rPr>
          <w:b/>
          <w:sz w:val="24"/>
          <w:szCs w:val="24"/>
        </w:rPr>
        <w:tab/>
      </w:r>
      <w:r w:rsidR="00595F43" w:rsidRPr="00692222">
        <w:rPr>
          <w:b/>
          <w:sz w:val="24"/>
          <w:szCs w:val="24"/>
        </w:rPr>
        <w:tab/>
        <w:t xml:space="preserve">    </w:t>
      </w:r>
      <w:r w:rsidR="009B650B">
        <w:rPr>
          <w:b/>
          <w:sz w:val="24"/>
          <w:szCs w:val="24"/>
        </w:rPr>
        <w:t>Decem</w:t>
      </w:r>
      <w:r w:rsidR="00750382">
        <w:rPr>
          <w:b/>
          <w:sz w:val="24"/>
          <w:szCs w:val="24"/>
        </w:rPr>
        <w:t>ber</w:t>
      </w:r>
      <w:r w:rsidRPr="00692222">
        <w:rPr>
          <w:b/>
          <w:sz w:val="24"/>
          <w:szCs w:val="24"/>
        </w:rPr>
        <w:t xml:space="preserve"> </w:t>
      </w:r>
      <w:r w:rsidR="009B650B">
        <w:rPr>
          <w:b/>
          <w:sz w:val="24"/>
          <w:szCs w:val="24"/>
        </w:rPr>
        <w:t>11</w:t>
      </w:r>
      <w:r w:rsidRPr="00692222">
        <w:rPr>
          <w:b/>
          <w:sz w:val="24"/>
          <w:szCs w:val="24"/>
        </w:rPr>
        <w:t>, 2018</w:t>
      </w:r>
    </w:p>
    <w:p w14:paraId="71D6232C" w14:textId="7EE0129F" w:rsidR="00F37CDE" w:rsidRDefault="00F37CDE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Present:  Janelle Courtright, Paul Grygier, </w:t>
      </w:r>
      <w:r w:rsidR="00BE2E9D">
        <w:rPr>
          <w:sz w:val="24"/>
          <w:szCs w:val="24"/>
        </w:rPr>
        <w:t xml:space="preserve">Toni Bales, </w:t>
      </w:r>
      <w:r>
        <w:rPr>
          <w:sz w:val="24"/>
          <w:szCs w:val="24"/>
        </w:rPr>
        <w:t>Trish Jones, Sherry McArdle</w:t>
      </w:r>
      <w:r w:rsidR="00BE2E9D">
        <w:rPr>
          <w:sz w:val="24"/>
          <w:szCs w:val="24"/>
        </w:rPr>
        <w:t xml:space="preserve">, Cheryl Schneider, </w:t>
      </w:r>
      <w:r w:rsidR="009B650B">
        <w:rPr>
          <w:sz w:val="24"/>
          <w:szCs w:val="24"/>
        </w:rPr>
        <w:t xml:space="preserve">Peter Wahl, </w:t>
      </w:r>
      <w:r>
        <w:rPr>
          <w:sz w:val="24"/>
          <w:szCs w:val="24"/>
        </w:rPr>
        <w:t>and Judy Williamson</w:t>
      </w:r>
    </w:p>
    <w:p w14:paraId="3F1031D1" w14:textId="75375AD0" w:rsidR="00F37CDE" w:rsidRDefault="00F37CDE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595F43">
        <w:rPr>
          <w:sz w:val="24"/>
          <w:szCs w:val="24"/>
        </w:rPr>
        <w:t>Tom Bishel</w:t>
      </w:r>
      <w:r w:rsidR="009B650B">
        <w:rPr>
          <w:sz w:val="24"/>
          <w:szCs w:val="24"/>
        </w:rPr>
        <w:t>,</w:t>
      </w:r>
      <w:r w:rsidR="009B650B" w:rsidRPr="00595F43">
        <w:rPr>
          <w:sz w:val="24"/>
          <w:szCs w:val="24"/>
        </w:rPr>
        <w:t xml:space="preserve"> </w:t>
      </w:r>
      <w:r w:rsidR="009B650B">
        <w:rPr>
          <w:sz w:val="24"/>
          <w:szCs w:val="24"/>
        </w:rPr>
        <w:t>Bob Jiobu</w:t>
      </w:r>
      <w:r w:rsidR="00595F43">
        <w:rPr>
          <w:sz w:val="24"/>
          <w:szCs w:val="24"/>
        </w:rPr>
        <w:t>,</w:t>
      </w:r>
      <w:r w:rsidR="00595F43" w:rsidRPr="00595F43">
        <w:rPr>
          <w:sz w:val="24"/>
          <w:szCs w:val="24"/>
        </w:rPr>
        <w:t xml:space="preserve"> </w:t>
      </w:r>
      <w:r w:rsidR="00595F43">
        <w:rPr>
          <w:sz w:val="24"/>
          <w:szCs w:val="24"/>
        </w:rPr>
        <w:t>Dave Maul,</w:t>
      </w:r>
      <w:r w:rsidR="00595F43" w:rsidRPr="00595F43">
        <w:rPr>
          <w:sz w:val="24"/>
          <w:szCs w:val="24"/>
        </w:rPr>
        <w:t xml:space="preserve"> </w:t>
      </w:r>
      <w:r w:rsidR="00750382">
        <w:rPr>
          <w:sz w:val="24"/>
          <w:szCs w:val="24"/>
        </w:rPr>
        <w:t>Frank Paynter,</w:t>
      </w:r>
      <w:r w:rsidR="00BE2E9D">
        <w:rPr>
          <w:sz w:val="24"/>
          <w:szCs w:val="24"/>
        </w:rPr>
        <w:t xml:space="preserve"> Lew Rakocy, </w:t>
      </w:r>
      <w:r w:rsidR="00750382">
        <w:rPr>
          <w:sz w:val="24"/>
          <w:szCs w:val="24"/>
        </w:rPr>
        <w:t xml:space="preserve">and </w:t>
      </w:r>
      <w:r w:rsidR="009B650B">
        <w:rPr>
          <w:sz w:val="24"/>
          <w:szCs w:val="24"/>
        </w:rPr>
        <w:t>Joe Wernet</w:t>
      </w:r>
    </w:p>
    <w:p w14:paraId="6B53E8E1" w14:textId="77777777" w:rsidR="00595F43" w:rsidRDefault="00595F43" w:rsidP="00AF6A9A">
      <w:pPr>
        <w:spacing w:after="120"/>
        <w:rPr>
          <w:sz w:val="24"/>
          <w:szCs w:val="24"/>
        </w:rPr>
      </w:pPr>
    </w:p>
    <w:p w14:paraId="1E4EA828" w14:textId="5D867927" w:rsidR="00B7672D" w:rsidRDefault="00F37CDE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595F43">
        <w:rPr>
          <w:sz w:val="24"/>
          <w:szCs w:val="24"/>
        </w:rPr>
        <w:t xml:space="preserve">Janelle Courtright </w:t>
      </w:r>
      <w:r>
        <w:rPr>
          <w:sz w:val="24"/>
          <w:szCs w:val="24"/>
        </w:rPr>
        <w:t xml:space="preserve">called the meeting to order at </w:t>
      </w:r>
      <w:r w:rsidR="009B650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9B650B">
        <w:rPr>
          <w:sz w:val="24"/>
          <w:szCs w:val="24"/>
        </w:rPr>
        <w:t>45</w:t>
      </w:r>
      <w:r w:rsidR="00B00564">
        <w:rPr>
          <w:sz w:val="24"/>
          <w:szCs w:val="24"/>
        </w:rPr>
        <w:t xml:space="preserve"> p.m</w:t>
      </w:r>
      <w:r w:rsidR="00595F43">
        <w:rPr>
          <w:sz w:val="24"/>
          <w:szCs w:val="24"/>
        </w:rPr>
        <w:t>. at</w:t>
      </w:r>
      <w:r>
        <w:rPr>
          <w:sz w:val="24"/>
          <w:szCs w:val="24"/>
        </w:rPr>
        <w:t xml:space="preserve"> the </w:t>
      </w:r>
      <w:r w:rsidR="00750382">
        <w:rPr>
          <w:sz w:val="24"/>
          <w:szCs w:val="24"/>
        </w:rPr>
        <w:t>Aloha Bridge Club</w:t>
      </w:r>
      <w:r w:rsidR="002555FE">
        <w:rPr>
          <w:sz w:val="24"/>
          <w:szCs w:val="24"/>
        </w:rPr>
        <w:t xml:space="preserve">.  </w:t>
      </w:r>
    </w:p>
    <w:p w14:paraId="66453355" w14:textId="0CB875AF" w:rsidR="00B7672D" w:rsidRDefault="00B7672D" w:rsidP="00B767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Minutes</w:t>
      </w:r>
      <w:r w:rsidR="002B27FE">
        <w:rPr>
          <w:sz w:val="24"/>
          <w:szCs w:val="24"/>
        </w:rPr>
        <w:t xml:space="preserve"> (which includes the email from John Stubbe concerning the October Sectional)</w:t>
      </w:r>
      <w:r>
        <w:rPr>
          <w:sz w:val="24"/>
          <w:szCs w:val="24"/>
        </w:rPr>
        <w:t xml:space="preserve"> from the </w:t>
      </w:r>
      <w:r w:rsidR="00B4433C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2B27FE">
        <w:rPr>
          <w:sz w:val="24"/>
          <w:szCs w:val="24"/>
        </w:rPr>
        <w:t>30</w:t>
      </w:r>
      <w:r w:rsidR="00B4433C" w:rsidRPr="00B443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approved</w:t>
      </w:r>
      <w:r w:rsidR="00B4433C">
        <w:rPr>
          <w:sz w:val="24"/>
          <w:szCs w:val="24"/>
        </w:rPr>
        <w:t>.</w:t>
      </w:r>
    </w:p>
    <w:p w14:paraId="47D660B3" w14:textId="27F38651" w:rsidR="00B7672D" w:rsidRPr="00B7672D" w:rsidRDefault="002B27FE" w:rsidP="00AF6A9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B7672D" w:rsidRPr="00B7672D">
        <w:rPr>
          <w:b/>
          <w:sz w:val="24"/>
          <w:szCs w:val="24"/>
        </w:rPr>
        <w:t xml:space="preserve"> Sectional</w:t>
      </w:r>
    </w:p>
    <w:p w14:paraId="5DAC057E" w14:textId="5487FC96" w:rsidR="00AC2D24" w:rsidRDefault="002B27FE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Trish Jones reported that Joe Wernet said that everything is ready for the January Sectional.  </w:t>
      </w:r>
      <w:r w:rsidR="00800952">
        <w:rPr>
          <w:sz w:val="24"/>
          <w:szCs w:val="24"/>
        </w:rPr>
        <w:t xml:space="preserve">In order to remind </w:t>
      </w:r>
      <w:r w:rsidR="004208C9">
        <w:rPr>
          <w:sz w:val="24"/>
          <w:szCs w:val="24"/>
        </w:rPr>
        <w:t xml:space="preserve">players to place their lunch orders before the start of the </w:t>
      </w:r>
      <w:r w:rsidR="00800952">
        <w:rPr>
          <w:sz w:val="24"/>
          <w:szCs w:val="24"/>
        </w:rPr>
        <w:t xml:space="preserve">Sunday Swiss </w:t>
      </w:r>
      <w:r w:rsidR="004208C9">
        <w:rPr>
          <w:sz w:val="24"/>
          <w:szCs w:val="24"/>
        </w:rPr>
        <w:t>game</w:t>
      </w:r>
      <w:r w:rsidR="00800952">
        <w:rPr>
          <w:sz w:val="24"/>
          <w:szCs w:val="24"/>
        </w:rPr>
        <w:t>,</w:t>
      </w:r>
      <w:r w:rsidR="004208C9">
        <w:rPr>
          <w:sz w:val="24"/>
          <w:szCs w:val="24"/>
        </w:rPr>
        <w:t xml:space="preserve"> </w:t>
      </w:r>
      <w:r w:rsidR="00800952">
        <w:rPr>
          <w:sz w:val="24"/>
          <w:szCs w:val="24"/>
        </w:rPr>
        <w:t>signs would be placed on the tables letting players know that they would need to order lunch</w:t>
      </w:r>
      <w:r w:rsidR="004208C9">
        <w:rPr>
          <w:sz w:val="24"/>
          <w:szCs w:val="24"/>
        </w:rPr>
        <w:t>.</w:t>
      </w:r>
    </w:p>
    <w:p w14:paraId="1F16A1FD" w14:textId="288CD3E8" w:rsidR="00703F10" w:rsidRPr="00703F10" w:rsidRDefault="00703F10" w:rsidP="00AF6A9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61F4EEF8" w14:textId="20A097D5" w:rsidR="00703F10" w:rsidRDefault="00703F10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Toni Bales </w:t>
      </w:r>
      <w:r w:rsidR="00800952">
        <w:rPr>
          <w:sz w:val="24"/>
          <w:szCs w:val="24"/>
        </w:rPr>
        <w:t>read the</w:t>
      </w:r>
      <w:r>
        <w:rPr>
          <w:sz w:val="24"/>
          <w:szCs w:val="24"/>
        </w:rPr>
        <w:t xml:space="preserve"> letter of commendation about Mike Roberts </w:t>
      </w:r>
      <w:r w:rsidR="00800952">
        <w:rPr>
          <w:sz w:val="24"/>
          <w:szCs w:val="24"/>
        </w:rPr>
        <w:t>that she would</w:t>
      </w:r>
      <w:r>
        <w:rPr>
          <w:sz w:val="24"/>
          <w:szCs w:val="24"/>
        </w:rPr>
        <w:t xml:space="preserve"> sen</w:t>
      </w:r>
      <w:r w:rsidR="00800952">
        <w:rPr>
          <w:sz w:val="24"/>
          <w:szCs w:val="24"/>
        </w:rPr>
        <w:t>d</w:t>
      </w:r>
      <w:r>
        <w:rPr>
          <w:sz w:val="24"/>
          <w:szCs w:val="24"/>
        </w:rPr>
        <w:t xml:space="preserve"> to </w:t>
      </w:r>
      <w:r w:rsidR="00800952">
        <w:rPr>
          <w:sz w:val="24"/>
          <w:szCs w:val="24"/>
        </w:rPr>
        <w:t xml:space="preserve">the </w:t>
      </w:r>
      <w:r>
        <w:rPr>
          <w:sz w:val="24"/>
          <w:szCs w:val="24"/>
        </w:rPr>
        <w:t>ACBL.</w:t>
      </w:r>
    </w:p>
    <w:p w14:paraId="5EA450D9" w14:textId="4F966627" w:rsidR="00800952" w:rsidRDefault="00800952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dates for the Summer Sectional for 2020 are July </w:t>
      </w:r>
      <w:r w:rsidR="00DA194D">
        <w:rPr>
          <w:sz w:val="24"/>
          <w:szCs w:val="24"/>
        </w:rPr>
        <w:t>17 - 19.</w:t>
      </w:r>
    </w:p>
    <w:p w14:paraId="5E681A54" w14:textId="08DB42F4" w:rsidR="00703F10" w:rsidRDefault="00800952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tentative date for the Annual Awards Dinner is April 6, 2019 to be held at the Columbus Bridge Center.</w:t>
      </w:r>
    </w:p>
    <w:p w14:paraId="14CD3794" w14:textId="3EFCCD5F" w:rsidR="00800952" w:rsidRDefault="00800952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At the next meeting, the board will discuss what bridge education activities the board can promote.</w:t>
      </w:r>
    </w:p>
    <w:p w14:paraId="6F0C2160" w14:textId="7ED758B0" w:rsidR="00692222" w:rsidRDefault="00E60B2A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next meeting will be at </w:t>
      </w:r>
      <w:r w:rsidR="00703F10">
        <w:rPr>
          <w:sz w:val="24"/>
          <w:szCs w:val="24"/>
        </w:rPr>
        <w:t>5:45</w:t>
      </w:r>
      <w:r>
        <w:rPr>
          <w:sz w:val="24"/>
          <w:szCs w:val="24"/>
        </w:rPr>
        <w:t xml:space="preserve"> p.m. on </w:t>
      </w:r>
      <w:r w:rsidR="00800952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800952">
        <w:rPr>
          <w:sz w:val="24"/>
          <w:szCs w:val="24"/>
        </w:rPr>
        <w:t>26</w:t>
      </w:r>
      <w:r>
        <w:rPr>
          <w:sz w:val="24"/>
          <w:szCs w:val="24"/>
        </w:rPr>
        <w:t xml:space="preserve"> at the Aloha Bridge Club.</w:t>
      </w:r>
    </w:p>
    <w:p w14:paraId="3F696399" w14:textId="0CB4A2EE" w:rsidR="002555FE" w:rsidRDefault="00AF6A9A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595F43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703F10">
        <w:rPr>
          <w:sz w:val="24"/>
          <w:szCs w:val="24"/>
        </w:rPr>
        <w:t>1</w:t>
      </w:r>
      <w:r w:rsidR="00800952">
        <w:rPr>
          <w:sz w:val="24"/>
          <w:szCs w:val="24"/>
        </w:rPr>
        <w:t>0</w:t>
      </w:r>
      <w:r w:rsidR="00B00564">
        <w:rPr>
          <w:sz w:val="24"/>
          <w:szCs w:val="24"/>
        </w:rPr>
        <w:t xml:space="preserve"> p.m</w:t>
      </w:r>
      <w:r>
        <w:rPr>
          <w:sz w:val="24"/>
          <w:szCs w:val="24"/>
        </w:rPr>
        <w:t>.</w:t>
      </w:r>
    </w:p>
    <w:p w14:paraId="33C01DA1" w14:textId="77777777" w:rsidR="00E45EE9" w:rsidRDefault="00E45EE9" w:rsidP="00AF6A9A">
      <w:pPr>
        <w:spacing w:after="120"/>
        <w:rPr>
          <w:sz w:val="24"/>
          <w:szCs w:val="24"/>
        </w:rPr>
      </w:pPr>
    </w:p>
    <w:p w14:paraId="3D5EF12E" w14:textId="075A717B" w:rsidR="00FF0BBD" w:rsidRDefault="00FF0BBD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A3F5C5" w14:textId="1C523024" w:rsidR="00FF0BBD" w:rsidRDefault="00FF0BBD" w:rsidP="00AF6A9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Paul Grygier</w:t>
      </w:r>
    </w:p>
    <w:sectPr w:rsidR="00FF0BBD" w:rsidSect="00E45EE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4013"/>
    <w:multiLevelType w:val="hybridMultilevel"/>
    <w:tmpl w:val="D58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C3"/>
    <w:multiLevelType w:val="hybridMultilevel"/>
    <w:tmpl w:val="8B245E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DE"/>
    <w:rsid w:val="0000617D"/>
    <w:rsid w:val="00092001"/>
    <w:rsid w:val="000E7F36"/>
    <w:rsid w:val="00251855"/>
    <w:rsid w:val="002555FE"/>
    <w:rsid w:val="002B27FE"/>
    <w:rsid w:val="002D69CD"/>
    <w:rsid w:val="002F0C7F"/>
    <w:rsid w:val="003D375D"/>
    <w:rsid w:val="004208C9"/>
    <w:rsid w:val="004272F6"/>
    <w:rsid w:val="004C3594"/>
    <w:rsid w:val="00595F43"/>
    <w:rsid w:val="00635B5D"/>
    <w:rsid w:val="0065151A"/>
    <w:rsid w:val="00692222"/>
    <w:rsid w:val="00703F10"/>
    <w:rsid w:val="00750382"/>
    <w:rsid w:val="00766304"/>
    <w:rsid w:val="00800952"/>
    <w:rsid w:val="00872CC6"/>
    <w:rsid w:val="00951D0A"/>
    <w:rsid w:val="009B650B"/>
    <w:rsid w:val="00A551DA"/>
    <w:rsid w:val="00AC2D24"/>
    <w:rsid w:val="00AF6A9A"/>
    <w:rsid w:val="00B00564"/>
    <w:rsid w:val="00B4433C"/>
    <w:rsid w:val="00B646F8"/>
    <w:rsid w:val="00B7672D"/>
    <w:rsid w:val="00BC672B"/>
    <w:rsid w:val="00BE2E9D"/>
    <w:rsid w:val="00C926FB"/>
    <w:rsid w:val="00CF36EB"/>
    <w:rsid w:val="00DA194D"/>
    <w:rsid w:val="00E45EE9"/>
    <w:rsid w:val="00E60B2A"/>
    <w:rsid w:val="00F37CDE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5A9E"/>
  <w15:docId w15:val="{957799B1-1433-4DDD-80EA-2F976B3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F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Courtright</cp:lastModifiedBy>
  <cp:revision>2</cp:revision>
  <dcterms:created xsi:type="dcterms:W3CDTF">2019-02-04T20:07:00Z</dcterms:created>
  <dcterms:modified xsi:type="dcterms:W3CDTF">2019-02-04T20:07:00Z</dcterms:modified>
</cp:coreProperties>
</file>